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4202" w14:textId="77777777" w:rsidR="00D76E1A" w:rsidRPr="00D76E1A" w:rsidRDefault="00D76E1A" w:rsidP="00D76E1A">
      <w:pPr>
        <w:jc w:val="right"/>
        <w:rPr>
          <w:b/>
          <w:bCs/>
          <w:i/>
          <w:color w:val="000080"/>
          <w:sz w:val="12"/>
          <w:szCs w:val="12"/>
        </w:rPr>
      </w:pPr>
    </w:p>
    <w:p w14:paraId="488E1A6C" w14:textId="77777777" w:rsidR="00D76E1A" w:rsidRPr="00D76E1A" w:rsidRDefault="00D76E1A" w:rsidP="00D76E1A">
      <w:pPr>
        <w:jc w:val="right"/>
        <w:rPr>
          <w:b/>
          <w:bCs/>
          <w:i/>
          <w:color w:val="000080"/>
          <w:sz w:val="12"/>
          <w:szCs w:val="12"/>
        </w:rPr>
      </w:pPr>
    </w:p>
    <w:p w14:paraId="0E988DF5" w14:textId="77777777" w:rsidR="00D76E1A" w:rsidRPr="00D76E1A" w:rsidRDefault="00D76E1A" w:rsidP="00D76E1A">
      <w:pPr>
        <w:rPr>
          <w:sz w:val="24"/>
          <w:szCs w:val="24"/>
        </w:rPr>
      </w:pPr>
      <w:r>
        <w:rPr>
          <w:noProof/>
          <w:color w:val="000099"/>
          <w:sz w:val="24"/>
          <w:szCs w:val="24"/>
        </w:rPr>
        <w:drawing>
          <wp:inline distT="0" distB="0" distL="0" distR="0" wp14:anchorId="003E5E52" wp14:editId="73B53193">
            <wp:extent cx="1019810" cy="189865"/>
            <wp:effectExtent l="0" t="0" r="8890" b="635"/>
            <wp:docPr id="8" name="Рисунок 8" descr="cid:image001.jpg@01CF96BF.773FB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96BF.773FB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B8FD" w14:textId="77777777" w:rsidR="00D76E1A" w:rsidRPr="00D76E1A" w:rsidRDefault="00D76E1A" w:rsidP="00D76E1A">
      <w:pPr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5463"/>
      </w:tblGrid>
      <w:tr w:rsidR="00D76E1A" w:rsidRPr="00D76E1A" w14:paraId="1E896F33" w14:textId="77777777" w:rsidTr="00032330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23E" w14:textId="77777777" w:rsidR="00D76E1A" w:rsidRPr="00D76E1A" w:rsidRDefault="00D76E1A" w:rsidP="00D76E1A">
            <w:pPr>
              <w:keepNext/>
              <w:outlineLvl w:val="0"/>
              <w:rPr>
                <w:b/>
                <w:bCs/>
                <w:sz w:val="24"/>
                <w:lang w:val="en-US"/>
              </w:rPr>
            </w:pPr>
            <w:r w:rsidRPr="00D76E1A">
              <w:rPr>
                <w:b/>
                <w:bCs/>
                <w:sz w:val="24"/>
              </w:rPr>
              <w:t>Наименование Банка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E11" w14:textId="77777777" w:rsidR="00D76E1A" w:rsidRPr="00D76E1A" w:rsidRDefault="00D76E1A" w:rsidP="00D76E1A">
            <w:pPr>
              <w:rPr>
                <w:b/>
                <w:sz w:val="24"/>
                <w:szCs w:val="24"/>
              </w:rPr>
            </w:pPr>
            <w:r w:rsidRPr="00D76E1A">
              <w:rPr>
                <w:b/>
                <w:sz w:val="24"/>
                <w:szCs w:val="24"/>
              </w:rPr>
              <w:t>АО «ИК Банк»</w:t>
            </w:r>
          </w:p>
        </w:tc>
      </w:tr>
      <w:tr w:rsidR="00D76E1A" w:rsidRPr="00D76E1A" w14:paraId="125B5B97" w14:textId="77777777" w:rsidTr="00032330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BB605" w14:textId="77777777" w:rsidR="00D76E1A" w:rsidRPr="00D76E1A" w:rsidRDefault="00D76E1A" w:rsidP="00D76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2A406" w14:textId="77777777" w:rsidR="00D76E1A" w:rsidRPr="00D76E1A" w:rsidRDefault="00D76E1A" w:rsidP="00D76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6E1A" w:rsidRPr="00D76E1A" w14:paraId="54D46C2D" w14:textId="77777777" w:rsidTr="00D76E1A">
        <w:trPr>
          <w:trHeight w:val="26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86D" w14:textId="77777777" w:rsidR="00D76E1A" w:rsidRPr="00D76E1A" w:rsidRDefault="00D76E1A" w:rsidP="00D76E1A">
            <w:pPr>
              <w:keepNext/>
              <w:outlineLvl w:val="0"/>
              <w:rPr>
                <w:b/>
                <w:bCs/>
                <w:sz w:val="24"/>
                <w:lang w:val="en-US"/>
              </w:rPr>
            </w:pPr>
            <w:r w:rsidRPr="00D76E1A">
              <w:rPr>
                <w:b/>
                <w:bCs/>
                <w:sz w:val="24"/>
              </w:rPr>
              <w:t>Клиент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1" w14:textId="77777777" w:rsidR="00D76E1A" w:rsidRPr="00D76E1A" w:rsidRDefault="00D76E1A" w:rsidP="00D76E1A">
            <w:pPr>
              <w:rPr>
                <w:b/>
                <w:sz w:val="24"/>
                <w:szCs w:val="24"/>
              </w:rPr>
            </w:pPr>
          </w:p>
        </w:tc>
      </w:tr>
      <w:tr w:rsidR="00D76E1A" w:rsidRPr="00D76E1A" w14:paraId="4B118639" w14:textId="77777777" w:rsidTr="00032330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E21F" w14:textId="77777777" w:rsidR="00D76E1A" w:rsidRPr="00D76E1A" w:rsidRDefault="00D76E1A" w:rsidP="00D76E1A">
            <w:pPr>
              <w:keepNext/>
              <w:outlineLvl w:val="0"/>
              <w:rPr>
                <w:b/>
                <w:bCs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DAF0E" w14:textId="77777777" w:rsidR="00D76E1A" w:rsidRPr="00D76E1A" w:rsidRDefault="00D76E1A" w:rsidP="00D76E1A">
            <w:pPr>
              <w:rPr>
                <w:b/>
                <w:sz w:val="24"/>
                <w:szCs w:val="24"/>
              </w:rPr>
            </w:pPr>
          </w:p>
        </w:tc>
      </w:tr>
      <w:tr w:rsidR="00D76E1A" w:rsidRPr="00D76E1A" w14:paraId="09AE421E" w14:textId="77777777" w:rsidTr="00032330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640" w14:textId="77777777" w:rsidR="00D76E1A" w:rsidRPr="00D76E1A" w:rsidRDefault="00D76E1A" w:rsidP="00D76E1A">
            <w:pPr>
              <w:keepNext/>
              <w:outlineLvl w:val="0"/>
              <w:rPr>
                <w:b/>
                <w:bCs/>
                <w:sz w:val="24"/>
              </w:rPr>
            </w:pPr>
            <w:r w:rsidRPr="00D76E1A">
              <w:rPr>
                <w:b/>
                <w:bCs/>
                <w:sz w:val="24"/>
              </w:rPr>
              <w:t>ИНН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484" w14:textId="77777777" w:rsidR="00D76E1A" w:rsidRPr="00D76E1A" w:rsidRDefault="00D76E1A" w:rsidP="00D76E1A">
            <w:pPr>
              <w:rPr>
                <w:b/>
                <w:sz w:val="24"/>
                <w:szCs w:val="24"/>
              </w:rPr>
            </w:pPr>
          </w:p>
        </w:tc>
      </w:tr>
    </w:tbl>
    <w:p w14:paraId="7D2B3D9B" w14:textId="77777777" w:rsidR="00D76E1A" w:rsidRPr="00D76E1A" w:rsidRDefault="00D76E1A" w:rsidP="00D76E1A">
      <w:pPr>
        <w:keepNext/>
        <w:outlineLvl w:val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5463"/>
      </w:tblGrid>
      <w:tr w:rsidR="00D76E1A" w:rsidRPr="00D76E1A" w14:paraId="0C602831" w14:textId="77777777" w:rsidTr="00032330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52CC" w14:textId="77777777" w:rsidR="00D76E1A" w:rsidRPr="00D76E1A" w:rsidRDefault="00D76E1A" w:rsidP="00D76E1A">
            <w:pPr>
              <w:keepNext/>
              <w:outlineLvl w:val="0"/>
              <w:rPr>
                <w:b/>
                <w:bCs/>
                <w:sz w:val="24"/>
              </w:rPr>
            </w:pPr>
            <w:r w:rsidRPr="00D76E1A">
              <w:rPr>
                <w:b/>
                <w:bCs/>
                <w:sz w:val="24"/>
              </w:rPr>
              <w:t>ИНН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71B" w14:textId="77777777" w:rsidR="00D76E1A" w:rsidRPr="00D76E1A" w:rsidRDefault="00D76E1A" w:rsidP="00D76E1A">
            <w:pPr>
              <w:rPr>
                <w:b/>
                <w:sz w:val="24"/>
                <w:szCs w:val="24"/>
              </w:rPr>
            </w:pPr>
          </w:p>
        </w:tc>
      </w:tr>
    </w:tbl>
    <w:p w14:paraId="5FF287D0" w14:textId="77777777" w:rsidR="00D76E1A" w:rsidRPr="00D76E1A" w:rsidRDefault="00D76E1A" w:rsidP="00D76E1A">
      <w:pPr>
        <w:keepNext/>
        <w:outlineLvl w:val="0"/>
        <w:rPr>
          <w:b/>
          <w:bCs/>
          <w:color w:val="000000"/>
          <w:sz w:val="24"/>
          <w:szCs w:val="24"/>
        </w:rPr>
      </w:pPr>
    </w:p>
    <w:p w14:paraId="76511040" w14:textId="77777777" w:rsidR="00D76E1A" w:rsidRPr="00D76E1A" w:rsidRDefault="00D76E1A" w:rsidP="00D76E1A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  <w:r w:rsidRPr="00D76E1A">
        <w:rPr>
          <w:b/>
          <w:bCs/>
          <w:color w:val="000000"/>
          <w:sz w:val="28"/>
          <w:szCs w:val="28"/>
        </w:rPr>
        <w:t>Заявление</w:t>
      </w:r>
    </w:p>
    <w:p w14:paraId="1EE9515A" w14:textId="77777777" w:rsidR="00D76E1A" w:rsidRPr="00D76E1A" w:rsidRDefault="00D76E1A" w:rsidP="00D76E1A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  <w:r w:rsidRPr="00D76E1A">
        <w:rPr>
          <w:b/>
          <w:bCs/>
          <w:color w:val="000000"/>
          <w:sz w:val="28"/>
          <w:szCs w:val="28"/>
        </w:rPr>
        <w:t>о снятии с учета контракта (кредитного договора)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8"/>
        <w:gridCol w:w="4672"/>
      </w:tblGrid>
      <w:tr w:rsidR="00D76E1A" w:rsidRPr="00D76E1A" w14:paraId="313A7533" w14:textId="77777777" w:rsidTr="00032330">
        <w:trPr>
          <w:trHeight w:val="184"/>
        </w:trPr>
        <w:tc>
          <w:tcPr>
            <w:tcW w:w="4688" w:type="dxa"/>
          </w:tcPr>
          <w:p w14:paraId="77E2A4F6" w14:textId="77777777" w:rsidR="00D76E1A" w:rsidRPr="00D76E1A" w:rsidRDefault="00D76E1A" w:rsidP="00D76E1A">
            <w:pPr>
              <w:rPr>
                <w:sz w:val="24"/>
                <w:szCs w:val="24"/>
              </w:rPr>
            </w:pPr>
            <w:r w:rsidRPr="00D76E1A">
              <w:rPr>
                <w:sz w:val="24"/>
                <w:szCs w:val="24"/>
              </w:rPr>
              <w:t>№_______________________</w:t>
            </w:r>
          </w:p>
        </w:tc>
        <w:tc>
          <w:tcPr>
            <w:tcW w:w="4672" w:type="dxa"/>
          </w:tcPr>
          <w:p w14:paraId="4CDF6535" w14:textId="77777777" w:rsidR="00D76E1A" w:rsidRPr="00D76E1A" w:rsidRDefault="00D76E1A" w:rsidP="00D76E1A">
            <w:pPr>
              <w:jc w:val="right"/>
              <w:rPr>
                <w:sz w:val="24"/>
                <w:szCs w:val="24"/>
              </w:rPr>
            </w:pPr>
            <w:r w:rsidRPr="00D76E1A">
              <w:rPr>
                <w:sz w:val="24"/>
                <w:szCs w:val="24"/>
              </w:rPr>
              <w:t>«___» ___________ 20__ года</w:t>
            </w:r>
          </w:p>
        </w:tc>
      </w:tr>
    </w:tbl>
    <w:p w14:paraId="2AAF024A" w14:textId="77777777" w:rsidR="00D76E1A" w:rsidRPr="00D76E1A" w:rsidRDefault="00D76E1A" w:rsidP="00D76E1A">
      <w:pPr>
        <w:widowControl w:val="0"/>
        <w:autoSpaceDE w:val="0"/>
        <w:autoSpaceDN w:val="0"/>
        <w:ind w:firstLine="539"/>
        <w:jc w:val="both"/>
        <w:rPr>
          <w:sz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C0AE" wp14:editId="545B80D7">
                <wp:simplePos x="0" y="0"/>
                <wp:positionH relativeFrom="column">
                  <wp:posOffset>163830</wp:posOffset>
                </wp:positionH>
                <wp:positionV relativeFrom="paragraph">
                  <wp:posOffset>35023</wp:posOffset>
                </wp:positionV>
                <wp:extent cx="107950" cy="107950"/>
                <wp:effectExtent l="0" t="0" r="25400" b="254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601B" id="Прямоугольник 14" o:spid="_x0000_s1026" style="position:absolute;margin-left:12.9pt;margin-top:2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Dm8ur02QAAAAYBAAAPAAAA&#10;AAAAAAAAAAAAAGAEAABkcnMvZG93bnJldi54bWxQSwUGAAAAAAQABADzAAAAZgUAAAAA&#10;"/>
            </w:pict>
          </mc:Fallback>
        </mc:AlternateContent>
      </w:r>
      <w:r w:rsidRPr="00D76E1A">
        <w:rPr>
          <w:b/>
          <w:sz w:val="24"/>
        </w:rPr>
        <w:t>6.1.1.</w:t>
      </w:r>
      <w:r w:rsidRPr="00D76E1A">
        <w:rPr>
          <w:sz w:val="24"/>
        </w:rPr>
        <w:t xml:space="preserve"> Перевод из банка УК контракта (кредитного договора) на обслуживание в другой банк, а также при закрытии резидентом всех расчетных счетов в </w:t>
      </w:r>
      <w:proofErr w:type="gramStart"/>
      <w:r w:rsidRPr="00D76E1A">
        <w:rPr>
          <w:sz w:val="24"/>
        </w:rPr>
        <w:t>банке .</w:t>
      </w:r>
      <w:proofErr w:type="gramEnd"/>
    </w:p>
    <w:p w14:paraId="16F7A5C8" w14:textId="77777777" w:rsidR="00D76E1A" w:rsidRPr="00D76E1A" w:rsidRDefault="00D76E1A" w:rsidP="00D76E1A">
      <w:pPr>
        <w:widowControl w:val="0"/>
        <w:autoSpaceDE w:val="0"/>
        <w:autoSpaceDN w:val="0"/>
        <w:ind w:firstLine="539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AA9B2" wp14:editId="77FCF996">
                <wp:simplePos x="0" y="0"/>
                <wp:positionH relativeFrom="column">
                  <wp:posOffset>163830</wp:posOffset>
                </wp:positionH>
                <wp:positionV relativeFrom="paragraph">
                  <wp:posOffset>67310</wp:posOffset>
                </wp:positionV>
                <wp:extent cx="107950" cy="107950"/>
                <wp:effectExtent l="0" t="0" r="25400" b="254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03C7F" id="Прямоугольник 13" o:spid="_x0000_s1026" style="position:absolute;margin-left:12.9pt;margin-top:5.3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BlMfbM2QAAAAcBAAAPAAAA&#10;AAAAAAAAAAAAAGAEAABkcnMvZG93bnJldi54bWxQSwUGAAAAAAQABADzAAAAZgUAAAAA&#10;"/>
            </w:pict>
          </mc:Fallback>
        </mc:AlternateContent>
      </w:r>
      <w:r w:rsidRPr="00D76E1A">
        <w:rPr>
          <w:b/>
          <w:sz w:val="24"/>
        </w:rPr>
        <w:t>6.1.2.</w:t>
      </w:r>
      <w:r w:rsidRPr="00D76E1A">
        <w:rPr>
          <w:sz w:val="24"/>
        </w:rPr>
        <w:t xml:space="preserve"> Исполнение сторонами всех обязательств по контракту (кредитному договору), включая исполнение обязательств третьим лицом.</w:t>
      </w:r>
    </w:p>
    <w:p w14:paraId="359F956A" w14:textId="77777777" w:rsidR="00D76E1A" w:rsidRPr="00D76E1A" w:rsidRDefault="00D76E1A" w:rsidP="00D76E1A">
      <w:pPr>
        <w:widowControl w:val="0"/>
        <w:autoSpaceDE w:val="0"/>
        <w:autoSpaceDN w:val="0"/>
        <w:ind w:firstLine="539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FED39" wp14:editId="7B3C75C0">
                <wp:simplePos x="0" y="0"/>
                <wp:positionH relativeFrom="column">
                  <wp:posOffset>163830</wp:posOffset>
                </wp:positionH>
                <wp:positionV relativeFrom="paragraph">
                  <wp:posOffset>10942</wp:posOffset>
                </wp:positionV>
                <wp:extent cx="107950" cy="107950"/>
                <wp:effectExtent l="0" t="0" r="25400" b="254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1AE4" id="Прямоугольник 12" o:spid="_x0000_s1026" style="position:absolute;margin-left:12.9pt;margin-top:.8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jKdI0NoAAAAGAQAADwAA&#10;AAAAAAAAAAAAAABgBAAAZHJzL2Rvd25yZXYueG1sUEsFBgAAAAAEAAQA8wAAAGcFAAAAAA==&#10;"/>
            </w:pict>
          </mc:Fallback>
        </mc:AlternateContent>
      </w:r>
      <w:r w:rsidRPr="00D76E1A">
        <w:rPr>
          <w:b/>
          <w:sz w:val="24"/>
        </w:rPr>
        <w:t>6.1.3.</w:t>
      </w:r>
      <w:r w:rsidRPr="00D76E1A">
        <w:rPr>
          <w:sz w:val="24"/>
        </w:rPr>
        <w:t xml:space="preserve"> Уступка резидентом требования по контракту (кредитному договору) другому лицу - резиденту либо при переводе долга резидентом по контракту (кредитному договору) на другое лицо - резидента.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3193"/>
        <w:gridCol w:w="319"/>
        <w:gridCol w:w="318"/>
        <w:gridCol w:w="83"/>
        <w:gridCol w:w="236"/>
        <w:gridCol w:w="417"/>
        <w:gridCol w:w="265"/>
        <w:gridCol w:w="308"/>
        <w:gridCol w:w="26"/>
        <w:gridCol w:w="265"/>
        <w:gridCol w:w="66"/>
        <w:gridCol w:w="265"/>
        <w:gridCol w:w="26"/>
        <w:gridCol w:w="133"/>
        <w:gridCol w:w="133"/>
        <w:gridCol w:w="26"/>
        <w:gridCol w:w="265"/>
        <w:gridCol w:w="26"/>
        <w:gridCol w:w="265"/>
        <w:gridCol w:w="26"/>
        <w:gridCol w:w="133"/>
        <w:gridCol w:w="133"/>
        <w:gridCol w:w="26"/>
        <w:gridCol w:w="265"/>
        <w:gridCol w:w="26"/>
        <w:gridCol w:w="265"/>
        <w:gridCol w:w="44"/>
        <w:gridCol w:w="265"/>
        <w:gridCol w:w="51"/>
        <w:gridCol w:w="265"/>
        <w:gridCol w:w="35"/>
        <w:gridCol w:w="265"/>
        <w:gridCol w:w="43"/>
        <w:gridCol w:w="186"/>
        <w:gridCol w:w="80"/>
        <w:gridCol w:w="71"/>
        <w:gridCol w:w="265"/>
        <w:gridCol w:w="768"/>
      </w:tblGrid>
      <w:tr w:rsidR="00D76E1A" w:rsidRPr="00D76E1A" w14:paraId="4F326BD5" w14:textId="77777777" w:rsidTr="00032330">
        <w:trPr>
          <w:trHeight w:val="180"/>
        </w:trPr>
        <w:tc>
          <w:tcPr>
            <w:tcW w:w="9571" w:type="dxa"/>
            <w:gridSpan w:val="39"/>
            <w:shd w:val="clear" w:color="auto" w:fill="auto"/>
          </w:tcPr>
          <w:p w14:paraId="4633E058" w14:textId="77777777" w:rsidR="00D76E1A" w:rsidRPr="00D76E1A" w:rsidRDefault="00D76E1A" w:rsidP="00D76E1A">
            <w:pPr>
              <w:spacing w:before="60"/>
              <w:rPr>
                <w:rFonts w:eastAsia="Calibri"/>
                <w:b/>
              </w:rPr>
            </w:pPr>
            <w:r w:rsidRPr="00D76E1A">
              <w:rPr>
                <w:rFonts w:eastAsia="Calibri"/>
                <w:b/>
              </w:rPr>
              <w:t>Сведения о резиденте, которому уступаются требования (на которого переводится долг):</w:t>
            </w:r>
          </w:p>
        </w:tc>
      </w:tr>
      <w:tr w:rsidR="00D76E1A" w:rsidRPr="00D76E1A" w14:paraId="5A659E73" w14:textId="77777777" w:rsidTr="00D76E1A">
        <w:trPr>
          <w:trHeight w:val="82"/>
        </w:trPr>
        <w:tc>
          <w:tcPr>
            <w:tcW w:w="9571" w:type="dxa"/>
            <w:gridSpan w:val="39"/>
            <w:shd w:val="clear" w:color="auto" w:fill="auto"/>
          </w:tcPr>
          <w:p w14:paraId="5C5F9861" w14:textId="77777777" w:rsidR="00D76E1A" w:rsidRPr="00D76E1A" w:rsidRDefault="00D76E1A" w:rsidP="00D76E1A">
            <w:pPr>
              <w:spacing w:before="60"/>
              <w:rPr>
                <w:rFonts w:eastAsia="Calibri"/>
                <w:sz w:val="2"/>
                <w:szCs w:val="2"/>
              </w:rPr>
            </w:pPr>
          </w:p>
        </w:tc>
      </w:tr>
      <w:tr w:rsidR="00D76E1A" w:rsidRPr="00D76E1A" w14:paraId="5136FC1D" w14:textId="77777777" w:rsidTr="00032330">
        <w:trPr>
          <w:trHeight w:val="180"/>
        </w:trPr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77C7A1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  <w:r w:rsidRPr="00D76E1A">
              <w:rPr>
                <w:rFonts w:eastAsia="Calibri"/>
              </w:rPr>
              <w:t xml:space="preserve">Наименование 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B0A8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0EE27797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4572D1A1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  <w:r w:rsidRPr="00D76E1A">
              <w:rPr>
                <w:rFonts w:eastAsia="Calibri"/>
              </w:rPr>
              <w:t>Адрес:</w:t>
            </w: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E0F94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  <w:r w:rsidRPr="00D76E1A">
              <w:rPr>
                <w:rFonts w:eastAsia="Calibri"/>
              </w:rPr>
              <w:t>Субъект Российской Федерации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3427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5FD60484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211290E8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4DDED5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  <w:r w:rsidRPr="00D76E1A">
              <w:rPr>
                <w:rFonts w:eastAsia="Calibri"/>
              </w:rPr>
              <w:t>Район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8751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3A7A59C4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307830D8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F68FBC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  <w:r w:rsidRPr="00D76E1A">
              <w:rPr>
                <w:rFonts w:eastAsia="Calibri"/>
              </w:rPr>
              <w:t>Город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DACA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241E8C4E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02D27AA4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B78F29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  <w:r w:rsidRPr="00D76E1A">
              <w:rPr>
                <w:rFonts w:eastAsia="Calibri"/>
              </w:rPr>
              <w:t>Населенный пункт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10D5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59918C94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42F94668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0ED4DA" w14:textId="77777777" w:rsidR="00D76E1A" w:rsidRPr="00D76E1A" w:rsidRDefault="00D76E1A" w:rsidP="00D76E1A">
            <w:pPr>
              <w:spacing w:before="60"/>
              <w:ind w:right="-113"/>
              <w:rPr>
                <w:rFonts w:eastAsia="Calibri"/>
              </w:rPr>
            </w:pPr>
            <w:r w:rsidRPr="00D76E1A">
              <w:rPr>
                <w:rFonts w:eastAsia="Calibri"/>
              </w:rPr>
              <w:t>Улица (проспект, переулок и т.д.)</w:t>
            </w:r>
          </w:p>
        </w:tc>
        <w:tc>
          <w:tcPr>
            <w:tcW w:w="56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9D92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5FB3A655" w14:textId="77777777" w:rsidTr="00032330">
        <w:trPr>
          <w:trHeight w:val="180"/>
        </w:trPr>
        <w:tc>
          <w:tcPr>
            <w:tcW w:w="812" w:type="dxa"/>
            <w:shd w:val="clear" w:color="auto" w:fill="auto"/>
          </w:tcPr>
          <w:p w14:paraId="3FCAFFDA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C63239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  <w:r w:rsidRPr="00D76E1A">
              <w:rPr>
                <w:rFonts w:eastAsia="Calibri"/>
              </w:rPr>
              <w:t>Номер дома (владение)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A15A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1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7E212" w14:textId="77777777" w:rsidR="00D76E1A" w:rsidRPr="00D76E1A" w:rsidRDefault="00D76E1A" w:rsidP="00D76E1A">
            <w:pPr>
              <w:spacing w:before="60"/>
              <w:ind w:left="-57" w:right="-57"/>
              <w:jc w:val="right"/>
              <w:rPr>
                <w:rFonts w:eastAsia="Calibri"/>
              </w:rPr>
            </w:pPr>
            <w:r w:rsidRPr="00D76E1A">
              <w:rPr>
                <w:rFonts w:eastAsia="Calibri"/>
              </w:rPr>
              <w:t>Корпус (строение)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A76D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  <w:tc>
          <w:tcPr>
            <w:tcW w:w="16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E71A" w14:textId="77777777" w:rsidR="00D76E1A" w:rsidRPr="00D76E1A" w:rsidRDefault="00D76E1A" w:rsidP="00D76E1A">
            <w:pPr>
              <w:spacing w:before="60"/>
              <w:ind w:left="-57" w:right="-57"/>
              <w:jc w:val="right"/>
              <w:rPr>
                <w:rFonts w:eastAsia="Calibri"/>
              </w:rPr>
            </w:pPr>
            <w:r w:rsidRPr="00D76E1A">
              <w:rPr>
                <w:rFonts w:eastAsia="Calibri"/>
              </w:rPr>
              <w:t>Офис (квартира)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9681" w14:textId="77777777" w:rsidR="00D76E1A" w:rsidRPr="00D76E1A" w:rsidRDefault="00D76E1A" w:rsidP="00D76E1A">
            <w:pPr>
              <w:spacing w:before="60"/>
              <w:rPr>
                <w:rFonts w:eastAsia="Calibri"/>
              </w:rPr>
            </w:pPr>
          </w:p>
        </w:tc>
      </w:tr>
      <w:tr w:rsidR="00D76E1A" w:rsidRPr="00D76E1A" w14:paraId="6152E17E" w14:textId="77777777" w:rsidTr="00032330">
        <w:trPr>
          <w:trHeight w:val="180"/>
        </w:trPr>
        <w:tc>
          <w:tcPr>
            <w:tcW w:w="9571" w:type="dxa"/>
            <w:gridSpan w:val="39"/>
            <w:shd w:val="clear" w:color="auto" w:fill="auto"/>
          </w:tcPr>
          <w:p w14:paraId="0A00F20F" w14:textId="77777777" w:rsidR="00D76E1A" w:rsidRPr="00D76E1A" w:rsidRDefault="00D76E1A" w:rsidP="00D76E1A">
            <w:pPr>
              <w:spacing w:before="60"/>
              <w:rPr>
                <w:rFonts w:eastAsia="Calibri"/>
                <w:sz w:val="10"/>
                <w:szCs w:val="10"/>
              </w:rPr>
            </w:pPr>
          </w:p>
        </w:tc>
      </w:tr>
      <w:tr w:rsidR="00D76E1A" w:rsidRPr="00D76E1A" w14:paraId="11995365" w14:textId="77777777" w:rsidTr="00032330">
        <w:trPr>
          <w:gridAfter w:val="2"/>
          <w:wAfter w:w="919" w:type="dxa"/>
          <w:trHeight w:val="180"/>
        </w:trPr>
        <w:tc>
          <w:tcPr>
            <w:tcW w:w="540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3A199E1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  <w:r w:rsidRPr="00D76E1A">
              <w:rPr>
                <w:rFonts w:eastAsia="Calibri"/>
              </w:rPr>
              <w:t>Основной государственный регистрационный номер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374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098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58B2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79B5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F4C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A428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6F37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8544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7E4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7929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F948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FB66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</w:tr>
      <w:tr w:rsidR="00D76E1A" w:rsidRPr="00D76E1A" w14:paraId="0FFF1A5F" w14:textId="77777777" w:rsidTr="00032330">
        <w:trPr>
          <w:gridAfter w:val="2"/>
          <w:wAfter w:w="919" w:type="dxa"/>
          <w:trHeight w:val="180"/>
        </w:trPr>
        <w:tc>
          <w:tcPr>
            <w:tcW w:w="6738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42210D47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  <w:r w:rsidRPr="00D76E1A">
              <w:rPr>
                <w:rFonts w:eastAsia="Calibri"/>
              </w:rPr>
              <w:t>Дата внесения записи в государственный реестр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307E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012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2109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2C37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FA92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7C8C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C19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</w:tr>
      <w:tr w:rsidR="00D76E1A" w:rsidRPr="00D76E1A" w14:paraId="5C40456D" w14:textId="77777777" w:rsidTr="00032330">
        <w:trPr>
          <w:gridAfter w:val="1"/>
          <w:wAfter w:w="683" w:type="dxa"/>
          <w:trHeight w:val="180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A377DE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  <w:r w:rsidRPr="00D76E1A">
              <w:rPr>
                <w:rFonts w:eastAsia="Calibri"/>
              </w:rPr>
              <w:t>ИНН/КПП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52D2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0D97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48C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C0F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C8E9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570D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87B4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F98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A009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288C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744D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881C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87B7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6C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A37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CFD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7C31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4C2D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352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</w:tr>
      <w:tr w:rsidR="00D76E1A" w:rsidRPr="00D76E1A" w14:paraId="685B0537" w14:textId="77777777" w:rsidTr="00D76E1A">
        <w:trPr>
          <w:gridAfter w:val="2"/>
          <w:wAfter w:w="919" w:type="dxa"/>
          <w:trHeight w:val="204"/>
        </w:trPr>
        <w:tc>
          <w:tcPr>
            <w:tcW w:w="48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B45724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  <w:sz w:val="16"/>
                <w:szCs w:val="16"/>
              </w:rPr>
            </w:pPr>
            <w:proofErr w:type="spellStart"/>
            <w:r w:rsidRPr="00D76E1A">
              <w:rPr>
                <w:rFonts w:eastAsia="Calibri"/>
                <w:sz w:val="16"/>
                <w:szCs w:val="16"/>
              </w:rPr>
              <w:t>Справочно</w:t>
            </w:r>
            <w:proofErr w:type="spellEnd"/>
            <w:r w:rsidRPr="00D76E1A">
              <w:rPr>
                <w:rFonts w:eastAsia="Calibri"/>
                <w:sz w:val="16"/>
                <w:szCs w:val="16"/>
              </w:rPr>
              <w:t xml:space="preserve">: </w:t>
            </w:r>
            <w:r w:rsidRPr="00D76E1A">
              <w:rPr>
                <w:rFonts w:eastAsia="Calibri"/>
                <w:sz w:val="16"/>
                <w:szCs w:val="16"/>
                <w:lang w:val="en-US"/>
              </w:rPr>
              <w:t>N</w:t>
            </w:r>
            <w:r w:rsidRPr="00D76E1A">
              <w:rPr>
                <w:rFonts w:eastAsia="Calibri"/>
                <w:sz w:val="16"/>
                <w:szCs w:val="16"/>
              </w:rPr>
              <w:t xml:space="preserve"> и дата документа, подтверждающего уступку требования или перевод долга</w:t>
            </w:r>
          </w:p>
        </w:tc>
        <w:tc>
          <w:tcPr>
            <w:tcW w:w="1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D32D" w14:textId="77777777" w:rsidR="00D76E1A" w:rsidRPr="002E14D1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29A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EB3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E2F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0D58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C210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922A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17F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AB15" w14:textId="77777777" w:rsidR="00D76E1A" w:rsidRPr="00D76E1A" w:rsidRDefault="00D76E1A" w:rsidP="00D76E1A">
            <w:pPr>
              <w:spacing w:before="60"/>
              <w:ind w:right="-57"/>
              <w:rPr>
                <w:rFonts w:eastAsia="Calibri"/>
              </w:rPr>
            </w:pPr>
          </w:p>
        </w:tc>
      </w:tr>
    </w:tbl>
    <w:p w14:paraId="06E3FEDA" w14:textId="77777777" w:rsidR="00D76E1A" w:rsidRPr="00D76E1A" w:rsidRDefault="00D76E1A" w:rsidP="00D76E1A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E42FB" wp14:editId="5BDC7751">
                <wp:simplePos x="0" y="0"/>
                <wp:positionH relativeFrom="column">
                  <wp:posOffset>163830</wp:posOffset>
                </wp:positionH>
                <wp:positionV relativeFrom="paragraph">
                  <wp:posOffset>47723</wp:posOffset>
                </wp:positionV>
                <wp:extent cx="107950" cy="107950"/>
                <wp:effectExtent l="0" t="0" r="25400" b="254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4110D" id="Прямоугольник 11" o:spid="_x0000_s1026" style="position:absolute;margin-left:12.9pt;margin-top:3.7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WMBZgdoAAAAGAQAADwAA&#10;AAAAAAAAAAAAAABgBAAAZHJzL2Rvd25yZXYueG1sUEsFBgAAAAAEAAQA8wAAAGcFAAAAAA==&#10;"/>
            </w:pict>
          </mc:Fallback>
        </mc:AlternateContent>
      </w:r>
      <w:r w:rsidRPr="00D76E1A">
        <w:rPr>
          <w:b/>
          <w:sz w:val="24"/>
        </w:rPr>
        <w:t>6.1.4.</w:t>
      </w:r>
      <w:r w:rsidRPr="00D76E1A">
        <w:rPr>
          <w:sz w:val="24"/>
        </w:rPr>
        <w:t xml:space="preserve"> Уступка резидентом требования по контракту (кредитному договору) нерезиденту либо при переводе долга резидентом по контракту (кредитному договору) на нерезидента.</w:t>
      </w:r>
    </w:p>
    <w:p w14:paraId="73B4ABF0" w14:textId="77777777" w:rsidR="00D76E1A" w:rsidRPr="00D76E1A" w:rsidRDefault="00D76E1A" w:rsidP="00D76E1A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A39FD" wp14:editId="55EF7766">
                <wp:simplePos x="0" y="0"/>
                <wp:positionH relativeFrom="column">
                  <wp:posOffset>163830</wp:posOffset>
                </wp:positionH>
                <wp:positionV relativeFrom="paragraph">
                  <wp:posOffset>66040</wp:posOffset>
                </wp:positionV>
                <wp:extent cx="107950" cy="107950"/>
                <wp:effectExtent l="0" t="0" r="25400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72D0" id="Прямоугольник 10" o:spid="_x0000_s1026" style="position:absolute;margin-left:12.9pt;margin-top:5.2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BFHg/82QAAAAcBAAAPAAAA&#10;AAAAAAAAAAAAAGAEAABkcnMvZG93bnJldi54bWxQSwUGAAAAAAQABADzAAAAZgUAAAAA&#10;"/>
            </w:pict>
          </mc:Fallback>
        </mc:AlternateContent>
      </w:r>
      <w:r w:rsidRPr="00D76E1A">
        <w:rPr>
          <w:b/>
          <w:sz w:val="24"/>
        </w:rPr>
        <w:t>6.1.5.</w:t>
      </w:r>
      <w:r w:rsidRPr="00D76E1A">
        <w:rPr>
          <w:sz w:val="24"/>
        </w:rPr>
        <w:t xml:space="preserve"> Исполнение (прекращение) обязательств по контракту (кредитному договору) по иным основаниям, предусмотренным законодательством Российской Федерации.</w:t>
      </w:r>
    </w:p>
    <w:p w14:paraId="7534FF9C" w14:textId="77777777" w:rsidR="00D76E1A" w:rsidRPr="00D76E1A" w:rsidRDefault="00D76E1A" w:rsidP="00D76E1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471C0" wp14:editId="314CA998">
                <wp:simplePos x="0" y="0"/>
                <wp:positionH relativeFrom="column">
                  <wp:posOffset>163830</wp:posOffset>
                </wp:positionH>
                <wp:positionV relativeFrom="paragraph">
                  <wp:posOffset>45720</wp:posOffset>
                </wp:positionV>
                <wp:extent cx="107950" cy="107950"/>
                <wp:effectExtent l="5715" t="8255" r="10160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57B5" id="Прямоугольник 9" o:spid="_x0000_s1026" style="position:absolute;margin-left:12.9pt;margin-top:3.6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qCYuyNoAAAAGAQAADwAA&#10;AAAAAAAAAAAAAABgBAAAZHJzL2Rvd25yZXYueG1sUEsFBgAAAAAEAAQA8wAAAGcFAAAAAA==&#10;"/>
            </w:pict>
          </mc:Fallback>
        </mc:AlternateContent>
      </w:r>
      <w:r w:rsidRPr="00D76E1A">
        <w:rPr>
          <w:sz w:val="24"/>
          <w:szCs w:val="24"/>
        </w:rPr>
        <w:t xml:space="preserve">          </w:t>
      </w:r>
      <w:r w:rsidRPr="00D76E1A">
        <w:rPr>
          <w:b/>
          <w:sz w:val="24"/>
          <w:szCs w:val="24"/>
        </w:rPr>
        <w:t>6.1.6.</w:t>
      </w:r>
      <w:r w:rsidRPr="00D76E1A">
        <w:rPr>
          <w:sz w:val="24"/>
          <w:szCs w:val="24"/>
        </w:rPr>
        <w:t xml:space="preserve"> Прекращение оснований постановки на учет контракта, в том числе вследствие внесения соответствующих изменений и (или) дополнений в контракт (кредитный договор), </w:t>
      </w:r>
      <w:proofErr w:type="gramStart"/>
      <w:r w:rsidRPr="00D76E1A">
        <w:rPr>
          <w:sz w:val="24"/>
          <w:szCs w:val="24"/>
        </w:rPr>
        <w:t>а также в случае если</w:t>
      </w:r>
      <w:proofErr w:type="gramEnd"/>
      <w:r w:rsidRPr="00D76E1A">
        <w:rPr>
          <w:sz w:val="24"/>
          <w:szCs w:val="24"/>
        </w:rPr>
        <w:t xml:space="preserve"> контракт (кредитный договор) был ошибочно принят на учет при отсутствии в контракте (кредитном договоре) оснований его принятия на учет.</w:t>
      </w:r>
    </w:p>
    <w:p w14:paraId="0D3EF365" w14:textId="77777777" w:rsidR="00D76E1A" w:rsidRPr="00D76E1A" w:rsidRDefault="00D76E1A" w:rsidP="00D76E1A">
      <w:pPr>
        <w:jc w:val="both"/>
        <w:rPr>
          <w:sz w:val="24"/>
          <w:szCs w:val="24"/>
        </w:rPr>
      </w:pPr>
    </w:p>
    <w:p w14:paraId="430C1693" w14:textId="77777777" w:rsidR="00D76E1A" w:rsidRPr="00D76E1A" w:rsidRDefault="00D76E1A" w:rsidP="00D76E1A">
      <w:pPr>
        <w:jc w:val="both"/>
        <w:rPr>
          <w:color w:val="000000"/>
          <w:sz w:val="24"/>
          <w:szCs w:val="24"/>
        </w:rPr>
      </w:pPr>
      <w:r w:rsidRPr="00D76E1A">
        <w:rPr>
          <w:sz w:val="24"/>
          <w:szCs w:val="24"/>
        </w:rPr>
        <w:t>Примечание_________________________________________________</w:t>
      </w:r>
    </w:p>
    <w:p w14:paraId="41CAD7AC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D76E1A">
        <w:rPr>
          <w:iCs/>
          <w:sz w:val="24"/>
          <w:szCs w:val="24"/>
          <w:lang w:val="en-US"/>
        </w:rPr>
        <w:t>C</w:t>
      </w:r>
      <w:r w:rsidRPr="00D76E1A">
        <w:rPr>
          <w:iCs/>
          <w:sz w:val="24"/>
          <w:szCs w:val="24"/>
        </w:rPr>
        <w:t xml:space="preserve"> Тарифами Банка ознакомлен и согласен.</w:t>
      </w:r>
    </w:p>
    <w:p w14:paraId="1DC0CC42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D76E1A">
        <w:rPr>
          <w:iCs/>
          <w:sz w:val="24"/>
          <w:szCs w:val="24"/>
        </w:rPr>
        <w:t>Комиссию за оформление (переоформление) указанного(</w:t>
      </w:r>
      <w:proofErr w:type="spellStart"/>
      <w:r w:rsidRPr="00D76E1A">
        <w:rPr>
          <w:iCs/>
          <w:sz w:val="24"/>
          <w:szCs w:val="24"/>
        </w:rPr>
        <w:t>ых</w:t>
      </w:r>
      <w:proofErr w:type="spellEnd"/>
      <w:r w:rsidRPr="00D76E1A">
        <w:rPr>
          <w:iCs/>
          <w:sz w:val="24"/>
          <w:szCs w:val="24"/>
        </w:rPr>
        <w:t>) документов сотрудником</w:t>
      </w:r>
    </w:p>
    <w:p w14:paraId="0868D39A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D76E1A">
        <w:rPr>
          <w:iCs/>
          <w:sz w:val="24"/>
          <w:szCs w:val="24"/>
        </w:rPr>
        <w:t>АО «ИК Банк» просим списать с нашего счета №__________________</w:t>
      </w:r>
      <w:r w:rsidRPr="00D76E1A">
        <w:rPr>
          <w:iCs/>
          <w:sz w:val="24"/>
          <w:szCs w:val="24"/>
        </w:rPr>
        <w:tab/>
      </w:r>
    </w:p>
    <w:p w14:paraId="388A6355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0118A0C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D76E1A">
        <w:rPr>
          <w:sz w:val="24"/>
          <w:szCs w:val="24"/>
        </w:rPr>
        <w:t>Руководитель ________________________ /__________________________/</w:t>
      </w:r>
    </w:p>
    <w:p w14:paraId="2BE9C3DB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</w:pPr>
      <w:r w:rsidRPr="00D76E1A">
        <w:t xml:space="preserve">                                                 </w:t>
      </w:r>
      <w:r w:rsidRPr="00D76E1A">
        <w:rPr>
          <w:i/>
        </w:rPr>
        <w:t>(подпись)                                   (Ф.И.О. руководителя)</w:t>
      </w:r>
      <w:r w:rsidRPr="00D76E1A">
        <w:t xml:space="preserve"> </w:t>
      </w:r>
    </w:p>
    <w:p w14:paraId="420B65B3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496642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D76E1A">
        <w:rPr>
          <w:sz w:val="24"/>
          <w:szCs w:val="24"/>
        </w:rPr>
        <w:t xml:space="preserve">Главный бухгалтер ___________________ /_________________________/  </w:t>
      </w:r>
    </w:p>
    <w:p w14:paraId="7CE4D0D5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</w:pPr>
      <w:r w:rsidRPr="00D76E1A">
        <w:rPr>
          <w:sz w:val="24"/>
          <w:szCs w:val="24"/>
        </w:rPr>
        <w:t xml:space="preserve">                                     </w:t>
      </w:r>
      <w:r w:rsidRPr="00D76E1A">
        <w:t xml:space="preserve">   </w:t>
      </w:r>
      <w:r w:rsidRPr="00D76E1A">
        <w:rPr>
          <w:i/>
        </w:rPr>
        <w:t>(подпись)                                 (Ф.И.О. гл. бухгалтера)</w:t>
      </w:r>
      <w:r w:rsidRPr="00D76E1A">
        <w:t xml:space="preserve"> </w:t>
      </w:r>
    </w:p>
    <w:p w14:paraId="712C79EE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76E1A">
        <w:rPr>
          <w:b/>
          <w:sz w:val="18"/>
          <w:szCs w:val="18"/>
        </w:rPr>
        <w:t xml:space="preserve">М.П. </w:t>
      </w:r>
    </w:p>
    <w:p w14:paraId="524E97B8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  <w:r w:rsidRPr="00D76E1A">
        <w:rPr>
          <w:sz w:val="18"/>
          <w:szCs w:val="18"/>
        </w:rPr>
        <w:t xml:space="preserve">Отметки банка:  ____________________________________________________ </w:t>
      </w:r>
    </w:p>
    <w:p w14:paraId="2C1F5C37" w14:textId="77777777" w:rsidR="00D76E1A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rPr>
          <w:i/>
          <w:sz w:val="18"/>
          <w:szCs w:val="18"/>
        </w:rPr>
      </w:pPr>
      <w:r w:rsidRPr="00D76E1A">
        <w:rPr>
          <w:i/>
          <w:sz w:val="18"/>
          <w:szCs w:val="18"/>
        </w:rPr>
        <w:t xml:space="preserve">                                         (штамп ответственного лица Банка, дата приема заявления, дата и причина возврата)</w:t>
      </w:r>
    </w:p>
    <w:p w14:paraId="4A2172CF" w14:textId="77777777" w:rsidR="0065275F" w:rsidRPr="00D76E1A" w:rsidRDefault="00D76E1A" w:rsidP="00D76E1A">
      <w:pPr>
        <w:pBdr>
          <w:bottom w:val="single" w:sz="12" w:space="8" w:color="auto"/>
        </w:pBd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D76E1A">
        <w:rPr>
          <w:sz w:val="18"/>
          <w:szCs w:val="18"/>
        </w:rPr>
        <w:t xml:space="preserve">М.П. </w:t>
      </w:r>
    </w:p>
    <w:sectPr w:rsidR="0065275F" w:rsidRPr="00D76E1A" w:rsidSect="000B20A7">
      <w:pgSz w:w="11906" w:h="16838"/>
      <w:pgMar w:top="227" w:right="510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DE72" w14:textId="77777777" w:rsidR="006B6D32" w:rsidRDefault="006B6D32" w:rsidP="002E14D1">
      <w:r>
        <w:separator/>
      </w:r>
    </w:p>
  </w:endnote>
  <w:endnote w:type="continuationSeparator" w:id="0">
    <w:p w14:paraId="7FDB67B1" w14:textId="77777777" w:rsidR="006B6D32" w:rsidRDefault="006B6D32" w:rsidP="002E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0841" w14:textId="77777777" w:rsidR="006B6D32" w:rsidRDefault="006B6D32" w:rsidP="002E14D1">
      <w:r>
        <w:separator/>
      </w:r>
    </w:p>
  </w:footnote>
  <w:footnote w:type="continuationSeparator" w:id="0">
    <w:p w14:paraId="648BC7FF" w14:textId="77777777" w:rsidR="006B6D32" w:rsidRDefault="006B6D32" w:rsidP="002E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A7"/>
    <w:rsid w:val="000B20A7"/>
    <w:rsid w:val="002E14D1"/>
    <w:rsid w:val="00524567"/>
    <w:rsid w:val="006B6D32"/>
    <w:rsid w:val="009842A5"/>
    <w:rsid w:val="00D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F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E1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1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F96BF.773FBE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2022-01-13T05:54:00Z</dcterms:created>
  <dcterms:modified xsi:type="dcterms:W3CDTF">2022-01-13T05:54:00Z</dcterms:modified>
</cp:coreProperties>
</file>